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88776E">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894A53">
        <w:rPr>
          <w:rFonts w:hint="eastAsia"/>
          <w:sz w:val="32"/>
          <w:szCs w:val="32"/>
        </w:rPr>
        <w:t>7</w:t>
      </w:r>
      <w:r>
        <w:rPr>
          <w:rFonts w:hint="eastAsia"/>
          <w:sz w:val="32"/>
          <w:szCs w:val="32"/>
        </w:rPr>
        <w:t>月</w:t>
      </w:r>
      <w:r w:rsidR="00113474">
        <w:rPr>
          <w:rFonts w:hint="eastAsia"/>
          <w:sz w:val="32"/>
          <w:szCs w:val="32"/>
        </w:rPr>
        <w:t>25</w:t>
      </w:r>
      <w:r>
        <w:rPr>
          <w:rFonts w:hint="eastAsia"/>
          <w:sz w:val="32"/>
          <w:szCs w:val="32"/>
        </w:rPr>
        <w:t>日</w:t>
      </w:r>
      <w:r w:rsidR="00D977A6">
        <w:rPr>
          <w:rFonts w:hint="eastAsia"/>
          <w:sz w:val="32"/>
          <w:szCs w:val="32"/>
        </w:rPr>
        <w:t>上</w:t>
      </w:r>
      <w:r>
        <w:rPr>
          <w:rFonts w:hint="eastAsia"/>
          <w:sz w:val="32"/>
          <w:szCs w:val="32"/>
        </w:rPr>
        <w:t>午</w:t>
      </w:r>
      <w:r w:rsidR="00D977A6">
        <w:rPr>
          <w:rFonts w:hint="eastAsia"/>
          <w:sz w:val="32"/>
          <w:szCs w:val="32"/>
        </w:rPr>
        <w:t>10</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7E6088">
        <w:rPr>
          <w:rFonts w:hint="eastAsia"/>
          <w:sz w:val="32"/>
          <w:szCs w:val="32"/>
        </w:rPr>
        <w:t>2</w:t>
      </w:r>
      <w:r w:rsidR="00113474">
        <w:rPr>
          <w:rFonts w:hint="eastAsia"/>
          <w:sz w:val="32"/>
          <w:szCs w:val="32"/>
        </w:rPr>
        <w:t>2</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EE7474" w:rsidRPr="00EE7474">
        <w:rPr>
          <w:rFonts w:hint="eastAsia"/>
          <w:sz w:val="32"/>
          <w:szCs w:val="32"/>
        </w:rPr>
        <w:t>中国广州分析测试中心司法鉴定所</w:t>
      </w:r>
      <w:r w:rsidR="00733995">
        <w:rPr>
          <w:rFonts w:hint="eastAsia"/>
          <w:sz w:val="32"/>
          <w:szCs w:val="32"/>
        </w:rPr>
        <w:t>、</w:t>
      </w:r>
      <w:r w:rsidR="00733995">
        <w:rPr>
          <w:rFonts w:hint="eastAsia"/>
          <w:sz w:val="32"/>
          <w:szCs w:val="32"/>
        </w:rPr>
        <w:t>2.</w:t>
      </w:r>
      <w:r w:rsidR="00733995" w:rsidRPr="001D38B5">
        <w:rPr>
          <w:rFonts w:hint="eastAsia"/>
        </w:rPr>
        <w:t xml:space="preserve"> </w:t>
      </w:r>
      <w:r w:rsidR="008C3081" w:rsidRPr="008C3081">
        <w:rPr>
          <w:rFonts w:hint="eastAsia"/>
          <w:sz w:val="32"/>
          <w:szCs w:val="32"/>
        </w:rPr>
        <w:t>广东新鸿信土地房地产资产评估有限公司广州分公司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8C3081" w:rsidRPr="008C3081">
        <w:rPr>
          <w:rFonts w:hint="eastAsia"/>
          <w:sz w:val="32"/>
          <w:szCs w:val="32"/>
        </w:rPr>
        <w:t>博众工程咨询有限公司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proofErr w:type="gramStart"/>
            <w:r w:rsidRPr="008C3081">
              <w:rPr>
                <w:rFonts w:hint="eastAsia"/>
                <w:color w:val="000000"/>
                <w:sz w:val="24"/>
                <w:szCs w:val="28"/>
              </w:rPr>
              <w:t>民特</w:t>
            </w:r>
            <w:r w:rsidRPr="008C3081">
              <w:rPr>
                <w:rFonts w:hint="eastAsia"/>
                <w:color w:val="000000"/>
                <w:sz w:val="24"/>
                <w:szCs w:val="28"/>
              </w:rPr>
              <w:t>24</w:t>
            </w:r>
            <w:r w:rsidRPr="008C3081">
              <w:rPr>
                <w:rFonts w:hint="eastAsia"/>
                <w:color w:val="000000"/>
                <w:sz w:val="24"/>
                <w:szCs w:val="28"/>
              </w:rPr>
              <w:t>号</w:t>
            </w:r>
            <w:proofErr w:type="gramEnd"/>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对被申请人梁汉楠的民事行为能力进行鉴定。</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司法精神病鉴定</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283</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2022</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19367</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1.</w:t>
            </w:r>
            <w:r w:rsidRPr="008C3081">
              <w:rPr>
                <w:rFonts w:hint="eastAsia"/>
                <w:color w:val="000000"/>
                <w:sz w:val="24"/>
                <w:szCs w:val="28"/>
              </w:rPr>
              <w:t>对原告听力下降是否构成伤残等级进行鉴定；</w:t>
            </w:r>
            <w:r w:rsidRPr="008C3081">
              <w:rPr>
                <w:rFonts w:hint="eastAsia"/>
                <w:color w:val="000000"/>
                <w:sz w:val="24"/>
                <w:szCs w:val="28"/>
              </w:rPr>
              <w:t>2.</w:t>
            </w:r>
            <w:r w:rsidRPr="008C3081">
              <w:rPr>
                <w:rFonts w:hint="eastAsia"/>
                <w:color w:val="000000"/>
                <w:sz w:val="24"/>
                <w:szCs w:val="28"/>
              </w:rPr>
              <w:t>对原告听力下降成因进行鉴定；</w:t>
            </w:r>
            <w:r w:rsidRPr="008C3081">
              <w:rPr>
                <w:rFonts w:hint="eastAsia"/>
                <w:color w:val="000000"/>
                <w:sz w:val="24"/>
                <w:szCs w:val="28"/>
              </w:rPr>
              <w:t>3.</w:t>
            </w:r>
            <w:r w:rsidRPr="008C3081">
              <w:rPr>
                <w:rFonts w:hint="eastAsia"/>
                <w:color w:val="000000"/>
                <w:sz w:val="24"/>
                <w:szCs w:val="28"/>
              </w:rPr>
              <w:t>对误工期、护理期、营养期进行鉴定。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284</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8910</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对黄永海的伤残等级、误工期进行鉴定。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285</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7952</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w:t>
            </w:r>
            <w:proofErr w:type="gramStart"/>
            <w:r w:rsidRPr="008C3081">
              <w:rPr>
                <w:rFonts w:hint="eastAsia"/>
                <w:color w:val="000000"/>
                <w:sz w:val="24"/>
                <w:szCs w:val="28"/>
              </w:rPr>
              <w:t>黄千铃进行</w:t>
            </w:r>
            <w:proofErr w:type="gramEnd"/>
            <w:r w:rsidRPr="008C3081">
              <w:rPr>
                <w:rFonts w:hint="eastAsia"/>
                <w:color w:val="000000"/>
                <w:sz w:val="24"/>
                <w:szCs w:val="28"/>
              </w:rPr>
              <w:t>伤残等级及护理期、营养期鉴定。</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286</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2429</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鉴定《广州云锋智能科技合伙企业变更决定》原件与《广州云锋智能科技合伙企业入伙协议》原件是否存在变造行为（</w:t>
            </w:r>
            <w:proofErr w:type="gramStart"/>
            <w:r w:rsidRPr="008C3081">
              <w:rPr>
                <w:rFonts w:hint="eastAsia"/>
                <w:color w:val="000000"/>
                <w:sz w:val="24"/>
                <w:szCs w:val="28"/>
              </w:rPr>
              <w:t>套打行为</w:t>
            </w:r>
            <w:proofErr w:type="gramEnd"/>
            <w:r w:rsidRPr="008C3081">
              <w:rPr>
                <w:rFonts w:hint="eastAsia"/>
                <w:color w:val="000000"/>
                <w:sz w:val="24"/>
                <w:szCs w:val="28"/>
              </w:rPr>
              <w:t>）。</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287</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sz w:val="24"/>
                <w:szCs w:val="24"/>
              </w:rPr>
            </w:pPr>
            <w:r>
              <w:rPr>
                <w:rFonts w:hint="eastAsia"/>
                <w:sz w:val="24"/>
                <w:szCs w:val="24"/>
              </w:rPr>
              <w:lastRenderedPageBreak/>
              <w:t>6</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6531</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对申请人与宋璇、冯美君于</w:t>
            </w:r>
            <w:r w:rsidRPr="008C3081">
              <w:rPr>
                <w:rFonts w:hint="eastAsia"/>
                <w:color w:val="000000"/>
                <w:sz w:val="24"/>
                <w:szCs w:val="28"/>
              </w:rPr>
              <w:t>2019</w:t>
            </w:r>
            <w:r w:rsidRPr="008C3081">
              <w:rPr>
                <w:rFonts w:hint="eastAsia"/>
                <w:color w:val="000000"/>
                <w:sz w:val="24"/>
                <w:szCs w:val="28"/>
              </w:rPr>
              <w:t>年</w:t>
            </w:r>
            <w:r w:rsidRPr="008C3081">
              <w:rPr>
                <w:rFonts w:hint="eastAsia"/>
                <w:color w:val="000000"/>
                <w:sz w:val="24"/>
                <w:szCs w:val="28"/>
              </w:rPr>
              <w:t>5</w:t>
            </w:r>
            <w:r w:rsidRPr="008C3081">
              <w:rPr>
                <w:rFonts w:hint="eastAsia"/>
                <w:color w:val="000000"/>
                <w:sz w:val="24"/>
                <w:szCs w:val="28"/>
              </w:rPr>
              <w:t>月</w:t>
            </w:r>
            <w:r w:rsidRPr="008C3081">
              <w:rPr>
                <w:rFonts w:hint="eastAsia"/>
                <w:color w:val="000000"/>
                <w:sz w:val="24"/>
                <w:szCs w:val="28"/>
              </w:rPr>
              <w:t>22</w:t>
            </w:r>
            <w:r w:rsidRPr="008C3081">
              <w:rPr>
                <w:rFonts w:hint="eastAsia"/>
                <w:color w:val="000000"/>
                <w:sz w:val="24"/>
                <w:szCs w:val="28"/>
              </w:rPr>
              <w:t>日签订的《广州智辉装饰工程有限公司股东会决议》及《股东转让出资合同书》中</w:t>
            </w:r>
            <w:proofErr w:type="gramStart"/>
            <w:r w:rsidRPr="008C3081">
              <w:rPr>
                <w:rFonts w:hint="eastAsia"/>
                <w:color w:val="000000"/>
                <w:sz w:val="24"/>
                <w:szCs w:val="28"/>
              </w:rPr>
              <w:t>曾楚辉的</w:t>
            </w:r>
            <w:proofErr w:type="gramEnd"/>
            <w:r w:rsidRPr="008C3081">
              <w:rPr>
                <w:rFonts w:hint="eastAsia"/>
                <w:color w:val="000000"/>
                <w:sz w:val="24"/>
                <w:szCs w:val="28"/>
              </w:rPr>
              <w:t>签名是否为其配偶原钢所签进行鉴定。</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288</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rFonts w:hint="eastAsia"/>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8058</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对被申请人在对受害人蔡开成的诊疗过程中的诊疗服务行为是否存在过错、该过错与死亡的因果关系及诊疗过错参与度进行鉴定。</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医疗损害鉴定</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289</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rFonts w:hint="eastAsia"/>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2567</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对涉案场地深井手信街（商店）的装修、设备设施损失进行鉴定。</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价格</w:t>
            </w:r>
            <w:proofErr w:type="gramStart"/>
            <w:r w:rsidRPr="008C3081">
              <w:rPr>
                <w:rFonts w:hint="eastAsia"/>
                <w:color w:val="000000"/>
                <w:sz w:val="24"/>
                <w:szCs w:val="28"/>
              </w:rPr>
              <w:t>鉴证</w:t>
            </w:r>
            <w:proofErr w:type="gramEnd"/>
            <w:r w:rsidRPr="008C3081">
              <w:rPr>
                <w:rFonts w:hint="eastAsia"/>
                <w:color w:val="000000"/>
                <w:sz w:val="24"/>
                <w:szCs w:val="28"/>
              </w:rPr>
              <w:t>类</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290</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rFonts w:hint="eastAsia"/>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执</w:t>
            </w:r>
            <w:r w:rsidRPr="008C3081">
              <w:rPr>
                <w:rFonts w:hint="eastAsia"/>
                <w:color w:val="000000"/>
                <w:sz w:val="24"/>
                <w:szCs w:val="28"/>
              </w:rPr>
              <w:t>3585</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对案涉型号为</w:t>
            </w:r>
            <w:r w:rsidRPr="008C3081">
              <w:rPr>
                <w:rFonts w:hint="eastAsia"/>
                <w:color w:val="000000"/>
                <w:sz w:val="24"/>
                <w:szCs w:val="28"/>
              </w:rPr>
              <w:t>XE135D</w:t>
            </w:r>
            <w:r w:rsidRPr="008C3081">
              <w:rPr>
                <w:rFonts w:hint="eastAsia"/>
                <w:color w:val="000000"/>
                <w:sz w:val="24"/>
                <w:szCs w:val="28"/>
              </w:rPr>
              <w:t>农用挖掘机一台进行评估。</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291</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rFonts w:hint="eastAsia"/>
                <w:sz w:val="24"/>
                <w:szCs w:val="24"/>
              </w:rPr>
            </w:pPr>
            <w:r>
              <w:rPr>
                <w:rFonts w:hint="eastAsia"/>
                <w:sz w:val="24"/>
                <w:szCs w:val="24"/>
              </w:rPr>
              <w:t>10</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5860</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对广州开发区青年路</w:t>
            </w:r>
            <w:r w:rsidRPr="008C3081">
              <w:rPr>
                <w:rFonts w:hint="eastAsia"/>
                <w:color w:val="000000"/>
                <w:sz w:val="24"/>
                <w:szCs w:val="28"/>
              </w:rPr>
              <w:t>369</w:t>
            </w:r>
            <w:r w:rsidRPr="008C3081">
              <w:rPr>
                <w:rFonts w:hint="eastAsia"/>
                <w:color w:val="000000"/>
                <w:sz w:val="24"/>
                <w:szCs w:val="28"/>
              </w:rPr>
              <w:t>号</w:t>
            </w:r>
            <w:r w:rsidRPr="008C3081">
              <w:rPr>
                <w:rFonts w:hint="eastAsia"/>
                <w:color w:val="000000"/>
                <w:sz w:val="24"/>
                <w:szCs w:val="28"/>
              </w:rPr>
              <w:t>1307</w:t>
            </w:r>
            <w:r w:rsidRPr="008C3081">
              <w:rPr>
                <w:rFonts w:hint="eastAsia"/>
                <w:color w:val="000000"/>
                <w:sz w:val="24"/>
                <w:szCs w:val="28"/>
              </w:rPr>
              <w:t>房的现有价值进行评估。</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292</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rFonts w:hint="eastAsia"/>
                <w:sz w:val="24"/>
                <w:szCs w:val="24"/>
              </w:rPr>
            </w:pPr>
            <w:r>
              <w:rPr>
                <w:rFonts w:hint="eastAsia"/>
                <w:sz w:val="24"/>
                <w:szCs w:val="24"/>
              </w:rPr>
              <w:t>11</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2022</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20892</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对广州市黄埔</w:t>
            </w:r>
            <w:proofErr w:type="gramStart"/>
            <w:r w:rsidRPr="008C3081">
              <w:rPr>
                <w:rFonts w:hint="eastAsia"/>
                <w:color w:val="000000"/>
                <w:sz w:val="24"/>
                <w:szCs w:val="28"/>
              </w:rPr>
              <w:t>区碧林五</w:t>
            </w:r>
            <w:proofErr w:type="gramEnd"/>
            <w:r w:rsidRPr="008C3081">
              <w:rPr>
                <w:rFonts w:hint="eastAsia"/>
                <w:color w:val="000000"/>
                <w:sz w:val="24"/>
                <w:szCs w:val="28"/>
              </w:rPr>
              <w:t>街</w:t>
            </w:r>
            <w:r w:rsidRPr="008C3081">
              <w:rPr>
                <w:rFonts w:hint="eastAsia"/>
                <w:color w:val="000000"/>
                <w:sz w:val="24"/>
                <w:szCs w:val="28"/>
              </w:rPr>
              <w:t>2</w:t>
            </w:r>
            <w:r w:rsidRPr="008C3081">
              <w:rPr>
                <w:rFonts w:hint="eastAsia"/>
                <w:color w:val="000000"/>
                <w:sz w:val="24"/>
                <w:szCs w:val="28"/>
              </w:rPr>
              <w:t>号房屋的装饰装修工程进行造价鉴定，其中鉴定结论分别列出涉案房屋装修的总造价、被告支付的材料费、原告支付的材料费及人工费。</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293</w:t>
            </w:r>
            <w:r w:rsidRPr="008C3081">
              <w:rPr>
                <w:rFonts w:hint="eastAsia"/>
                <w:color w:val="000000"/>
                <w:sz w:val="24"/>
                <w:szCs w:val="28"/>
              </w:rPr>
              <w:t>号</w:t>
            </w:r>
          </w:p>
        </w:tc>
      </w:tr>
      <w:tr w:rsidR="008C308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C3081" w:rsidRDefault="008C3081" w:rsidP="00182B11">
            <w:pPr>
              <w:jc w:val="center"/>
              <w:rPr>
                <w:rFonts w:hint="eastAsia"/>
                <w:sz w:val="24"/>
                <w:szCs w:val="24"/>
              </w:rPr>
            </w:pPr>
            <w:r>
              <w:rPr>
                <w:rFonts w:hint="eastAsia"/>
                <w:sz w:val="24"/>
                <w:szCs w:val="24"/>
              </w:rPr>
              <w:t>12</w:t>
            </w:r>
          </w:p>
        </w:tc>
        <w:tc>
          <w:tcPr>
            <w:tcW w:w="746"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民初</w:t>
            </w:r>
            <w:r w:rsidRPr="008C3081">
              <w:rPr>
                <w:rFonts w:hint="eastAsia"/>
                <w:color w:val="000000"/>
                <w:sz w:val="24"/>
                <w:szCs w:val="28"/>
              </w:rPr>
              <w:t>9643</w:t>
            </w:r>
            <w:r w:rsidRPr="008C308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对申请人负责施工的广州艾帕克汽车配件有限公司管道安装项目工程进行工程量鉴定。</w:t>
            </w:r>
          </w:p>
        </w:tc>
        <w:tc>
          <w:tcPr>
            <w:tcW w:w="638"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8C3081" w:rsidRPr="00182B11" w:rsidRDefault="008C308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C3081" w:rsidRPr="008C3081" w:rsidRDefault="008C3081">
            <w:pPr>
              <w:jc w:val="center"/>
              <w:rPr>
                <w:rFonts w:ascii="宋体" w:hAnsi="宋体" w:cs="宋体"/>
                <w:color w:val="000000"/>
                <w:sz w:val="24"/>
                <w:szCs w:val="28"/>
              </w:rPr>
            </w:pPr>
            <w:r w:rsidRPr="008C3081">
              <w:rPr>
                <w:rFonts w:hint="eastAsia"/>
                <w:color w:val="000000"/>
                <w:sz w:val="24"/>
                <w:szCs w:val="28"/>
              </w:rPr>
              <w:t>（</w:t>
            </w:r>
            <w:r w:rsidRPr="008C3081">
              <w:rPr>
                <w:rFonts w:hint="eastAsia"/>
                <w:color w:val="000000"/>
                <w:sz w:val="24"/>
                <w:szCs w:val="28"/>
              </w:rPr>
              <w:t>2023</w:t>
            </w:r>
            <w:r w:rsidRPr="008C3081">
              <w:rPr>
                <w:rFonts w:hint="eastAsia"/>
                <w:color w:val="000000"/>
                <w:sz w:val="24"/>
                <w:szCs w:val="28"/>
              </w:rPr>
              <w:t>）粤</w:t>
            </w:r>
            <w:r w:rsidRPr="008C3081">
              <w:rPr>
                <w:rFonts w:hint="eastAsia"/>
                <w:color w:val="000000"/>
                <w:sz w:val="24"/>
                <w:szCs w:val="28"/>
              </w:rPr>
              <w:t>0112</w:t>
            </w:r>
            <w:r w:rsidRPr="008C3081">
              <w:rPr>
                <w:rFonts w:hint="eastAsia"/>
                <w:color w:val="000000"/>
                <w:sz w:val="24"/>
                <w:szCs w:val="28"/>
              </w:rPr>
              <w:t>司委</w:t>
            </w:r>
            <w:r w:rsidRPr="008C3081">
              <w:rPr>
                <w:rFonts w:hint="eastAsia"/>
                <w:color w:val="000000"/>
                <w:sz w:val="24"/>
                <w:szCs w:val="28"/>
              </w:rPr>
              <w:t>294</w:t>
            </w:r>
            <w:r w:rsidRPr="008C3081">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08" w:rsidRDefault="00674208" w:rsidP="002A7139">
      <w:r>
        <w:separator/>
      </w:r>
    </w:p>
  </w:endnote>
  <w:endnote w:type="continuationSeparator" w:id="1">
    <w:p w:rsidR="00674208" w:rsidRDefault="00674208"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08" w:rsidRDefault="00674208" w:rsidP="002A7139">
      <w:r>
        <w:separator/>
      </w:r>
    </w:p>
  </w:footnote>
  <w:footnote w:type="continuationSeparator" w:id="1">
    <w:p w:rsidR="00674208" w:rsidRDefault="00674208"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74465"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3474"/>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87CB0"/>
    <w:rsid w:val="00390075"/>
    <w:rsid w:val="0039081A"/>
    <w:rsid w:val="00391867"/>
    <w:rsid w:val="00391E68"/>
    <w:rsid w:val="00392B4C"/>
    <w:rsid w:val="003A0456"/>
    <w:rsid w:val="003A38C8"/>
    <w:rsid w:val="003A38DC"/>
    <w:rsid w:val="003A438F"/>
    <w:rsid w:val="003A48EB"/>
    <w:rsid w:val="003A79E9"/>
    <w:rsid w:val="003A7BEA"/>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13DE"/>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2EA9"/>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029B"/>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488"/>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8068F6"/>
    <w:rsid w:val="00807594"/>
    <w:rsid w:val="00811A04"/>
    <w:rsid w:val="0081572F"/>
    <w:rsid w:val="00816D9B"/>
    <w:rsid w:val="00817631"/>
    <w:rsid w:val="008215A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8776E"/>
    <w:rsid w:val="00894A53"/>
    <w:rsid w:val="008A00B5"/>
    <w:rsid w:val="008A0497"/>
    <w:rsid w:val="008A4743"/>
    <w:rsid w:val="008A6938"/>
    <w:rsid w:val="008B5FF9"/>
    <w:rsid w:val="008C3081"/>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5E0D"/>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4A4"/>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2789"/>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CE3"/>
    <w:rsid w:val="00ED62B6"/>
    <w:rsid w:val="00ED7129"/>
    <w:rsid w:val="00ED7452"/>
    <w:rsid w:val="00ED7530"/>
    <w:rsid w:val="00ED7808"/>
    <w:rsid w:val="00EE0EB4"/>
    <w:rsid w:val="00EE188B"/>
    <w:rsid w:val="00EE2EB2"/>
    <w:rsid w:val="00EE4D83"/>
    <w:rsid w:val="00EE4ED6"/>
    <w:rsid w:val="00EE4F0B"/>
    <w:rsid w:val="00EE7474"/>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446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0377759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2216</TotalTime>
  <Pages>2</Pages>
  <Words>950</Words>
  <Characters>341</Characters>
  <Application>Microsoft Office Word</Application>
  <DocSecurity>0</DocSecurity>
  <PresentationFormat/>
  <Lines>2</Lines>
  <Paragraphs>2</Paragraphs>
  <Slides>0</Slides>
  <Notes>0</Notes>
  <HiddenSlides>0</HiddenSlides>
  <MMClips>0</MMClips>
  <ScaleCrop>false</ScaleCrop>
  <Company>china</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24</cp:revision>
  <cp:lastPrinted>2023-02-20T07:24:00Z</cp:lastPrinted>
  <dcterms:created xsi:type="dcterms:W3CDTF">2023-06-09T01:34:00Z</dcterms:created>
  <dcterms:modified xsi:type="dcterms:W3CDTF">2023-07-21T10:49:00Z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